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3835C" w14:textId="77777777" w:rsidR="00293503" w:rsidRPr="00C22A4A" w:rsidRDefault="00293503" w:rsidP="00C75A5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proofErr w:type="spellStart"/>
      <w:r w:rsidRPr="00C22A4A">
        <w:rPr>
          <w:rFonts w:cstheme="minorHAnsi"/>
          <w:b/>
          <w:bCs/>
          <w:sz w:val="28"/>
          <w:szCs w:val="28"/>
        </w:rPr>
        <w:t>Мультизан</w:t>
      </w:r>
      <w:proofErr w:type="spellEnd"/>
      <w:r w:rsidRPr="00C22A4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22A4A">
        <w:rPr>
          <w:rFonts w:cstheme="minorHAnsi"/>
          <w:b/>
          <w:bCs/>
          <w:sz w:val="28"/>
          <w:szCs w:val="28"/>
        </w:rPr>
        <w:t>Феррум</w:t>
      </w:r>
      <w:proofErr w:type="spellEnd"/>
      <w:r w:rsidRPr="00C22A4A">
        <w:rPr>
          <w:rFonts w:cstheme="minorHAnsi"/>
          <w:b/>
          <w:bCs/>
          <w:sz w:val="28"/>
          <w:szCs w:val="28"/>
        </w:rPr>
        <w:t xml:space="preserve"> </w:t>
      </w:r>
      <w:proofErr w:type="gramStart"/>
      <w:r w:rsidRPr="00C22A4A">
        <w:rPr>
          <w:rFonts w:cstheme="minorHAnsi"/>
          <w:b/>
          <w:bCs/>
          <w:sz w:val="28"/>
          <w:szCs w:val="28"/>
        </w:rPr>
        <w:t>L :</w:t>
      </w:r>
      <w:proofErr w:type="gramEnd"/>
      <w:r w:rsidRPr="00C22A4A">
        <w:rPr>
          <w:rFonts w:cstheme="minorHAnsi"/>
          <w:b/>
          <w:bCs/>
          <w:sz w:val="28"/>
          <w:szCs w:val="28"/>
        </w:rPr>
        <w:t xml:space="preserve"> инструкция по применению</w:t>
      </w:r>
    </w:p>
    <w:p w14:paraId="01234295" w14:textId="77777777" w:rsidR="00293503" w:rsidRPr="00C22A4A" w:rsidRDefault="00293503" w:rsidP="00C75A57">
      <w:pPr>
        <w:spacing w:after="0" w:line="240" w:lineRule="auto"/>
        <w:rPr>
          <w:rFonts w:cstheme="minorHAnsi"/>
          <w:b/>
          <w:bCs/>
          <w:sz w:val="28"/>
          <w:szCs w:val="28"/>
        </w:rPr>
      </w:pPr>
      <w:proofErr w:type="spellStart"/>
      <w:r w:rsidRPr="00C22A4A">
        <w:rPr>
          <w:rFonts w:cstheme="minorHAnsi"/>
          <w:b/>
          <w:bCs/>
          <w:sz w:val="28"/>
          <w:szCs w:val="28"/>
        </w:rPr>
        <w:t>Мультизан</w:t>
      </w:r>
      <w:proofErr w:type="spellEnd"/>
      <w:r w:rsidRPr="00C22A4A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22A4A">
        <w:rPr>
          <w:rFonts w:cstheme="minorHAnsi"/>
          <w:b/>
          <w:bCs/>
          <w:sz w:val="28"/>
          <w:szCs w:val="28"/>
        </w:rPr>
        <w:t>Феррум</w:t>
      </w:r>
      <w:proofErr w:type="spellEnd"/>
      <w:r w:rsidRPr="00C22A4A">
        <w:rPr>
          <w:rFonts w:cstheme="minorHAnsi"/>
          <w:b/>
          <w:bCs/>
          <w:sz w:val="28"/>
          <w:szCs w:val="28"/>
        </w:rPr>
        <w:t xml:space="preserve"> L</w:t>
      </w:r>
    </w:p>
    <w:p w14:paraId="40BDFFA8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Формы выпуска: Таблетки</w:t>
      </w:r>
    </w:p>
    <w:p w14:paraId="4C857A25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Состав</w:t>
      </w:r>
      <w:proofErr w:type="spellEnd"/>
    </w:p>
    <w:p w14:paraId="37ABB40F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1 таблетка содержит:</w:t>
      </w:r>
    </w:p>
    <w:p w14:paraId="51277C63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Целлюлоза</w:t>
      </w:r>
      <w:proofErr w:type="spellEnd"/>
      <w:r w:rsidRPr="00293503">
        <w:rPr>
          <w:rFonts w:cstheme="minorHAnsi"/>
        </w:rPr>
        <w:t xml:space="preserve"> микрокристаллическая (E460i) – носитель, </w:t>
      </w:r>
      <w:proofErr w:type="spellStart"/>
      <w:r w:rsidRPr="00293503">
        <w:rPr>
          <w:rFonts w:cstheme="minorHAnsi"/>
        </w:rPr>
        <w:t>карбоксиметилцеллюлоза</w:t>
      </w:r>
      <w:proofErr w:type="spellEnd"/>
      <w:r w:rsidRPr="00293503">
        <w:rPr>
          <w:rFonts w:cstheme="minorHAnsi"/>
        </w:rPr>
        <w:t xml:space="preserve"> натрия (Е466) – стабилизатор, </w:t>
      </w:r>
      <w:proofErr w:type="spellStart"/>
      <w:r w:rsidRPr="00293503">
        <w:rPr>
          <w:rFonts w:cstheme="minorHAnsi"/>
        </w:rPr>
        <w:t>дикальция</w:t>
      </w:r>
      <w:proofErr w:type="spellEnd"/>
      <w:r w:rsidRPr="00293503">
        <w:rPr>
          <w:rFonts w:cstheme="minorHAnsi"/>
        </w:rPr>
        <w:t xml:space="preserve"> фосфат безводный (E341ii) – носитель; активный ингредиент: железо (в виде железа </w:t>
      </w:r>
      <w:proofErr w:type="spellStart"/>
      <w:r w:rsidRPr="00293503">
        <w:rPr>
          <w:rFonts w:cstheme="minorHAnsi"/>
        </w:rPr>
        <w:t>бисглицината</w:t>
      </w:r>
      <w:proofErr w:type="spellEnd"/>
      <w:r w:rsidRPr="00293503">
        <w:rPr>
          <w:rFonts w:cstheme="minorHAnsi"/>
        </w:rPr>
        <w:t xml:space="preserve"> хелата) – 30 мг, оболочка (SEPIFILM LP014 CLEAR (Е464 – носитель, E460i – наполнитель, Е470 – агент </w:t>
      </w:r>
      <w:proofErr w:type="spellStart"/>
      <w:r w:rsidRPr="00293503">
        <w:rPr>
          <w:rFonts w:cstheme="minorHAnsi"/>
        </w:rPr>
        <w:t>антислеживающий</w:t>
      </w:r>
      <w:proofErr w:type="spellEnd"/>
      <w:r w:rsidRPr="00293503">
        <w:rPr>
          <w:rFonts w:cstheme="minorHAnsi"/>
        </w:rPr>
        <w:t xml:space="preserve">), SEPISPERSE DRY 5047 RED (Е464 – носитель, E460i – наполнитель, Е171 – краситель, Е172 – краситель)), магния </w:t>
      </w:r>
      <w:proofErr w:type="spellStart"/>
      <w:r w:rsidRPr="00293503">
        <w:rPr>
          <w:rFonts w:cstheme="minorHAnsi"/>
        </w:rPr>
        <w:t>стеарат</w:t>
      </w:r>
      <w:proofErr w:type="spellEnd"/>
      <w:r w:rsidRPr="00293503">
        <w:rPr>
          <w:rFonts w:cstheme="minorHAnsi"/>
        </w:rPr>
        <w:t xml:space="preserve"> (E470) – агент </w:t>
      </w:r>
      <w:proofErr w:type="spellStart"/>
      <w:r w:rsidRPr="00293503">
        <w:rPr>
          <w:rFonts w:cstheme="minorHAnsi"/>
        </w:rPr>
        <w:t>антислеживающий</w:t>
      </w:r>
      <w:proofErr w:type="spellEnd"/>
      <w:r w:rsidRPr="00293503">
        <w:rPr>
          <w:rFonts w:cstheme="minorHAnsi"/>
        </w:rPr>
        <w:t xml:space="preserve">, кремния диоксид осажденный (Е551) – </w:t>
      </w:r>
      <w:proofErr w:type="spellStart"/>
      <w:r w:rsidRPr="00293503">
        <w:rPr>
          <w:rFonts w:cstheme="minorHAnsi"/>
        </w:rPr>
        <w:t>агент</w:t>
      </w:r>
      <w:proofErr w:type="spellEnd"/>
      <w:r w:rsidRPr="00293503">
        <w:rPr>
          <w:rFonts w:cstheme="minorHAnsi"/>
        </w:rPr>
        <w:t xml:space="preserve"> </w:t>
      </w:r>
      <w:proofErr w:type="spellStart"/>
      <w:r w:rsidRPr="00293503">
        <w:rPr>
          <w:rFonts w:cstheme="minorHAnsi"/>
        </w:rPr>
        <w:t>антислеживающий</w:t>
      </w:r>
      <w:proofErr w:type="spellEnd"/>
      <w:r w:rsidRPr="00293503">
        <w:rPr>
          <w:rFonts w:cstheme="minorHAnsi"/>
        </w:rPr>
        <w:t>, активный ингредиент: L-</w:t>
      </w:r>
      <w:proofErr w:type="spellStart"/>
      <w:r w:rsidRPr="00293503">
        <w:rPr>
          <w:rFonts w:cstheme="minorHAnsi"/>
        </w:rPr>
        <w:t>метилфолат</w:t>
      </w:r>
      <w:proofErr w:type="spellEnd"/>
      <w:r w:rsidRPr="00293503">
        <w:rPr>
          <w:rFonts w:cstheme="minorHAnsi"/>
        </w:rPr>
        <w:t xml:space="preserve"> (в виде кальция L-</w:t>
      </w:r>
      <w:proofErr w:type="spellStart"/>
      <w:r w:rsidRPr="00293503">
        <w:rPr>
          <w:rFonts w:cstheme="minorHAnsi"/>
        </w:rPr>
        <w:t>метилфолата</w:t>
      </w:r>
      <w:proofErr w:type="spellEnd"/>
      <w:r w:rsidRPr="00293503">
        <w:rPr>
          <w:rFonts w:cstheme="minorHAnsi"/>
        </w:rPr>
        <w:t>) – 400 мкг.</w:t>
      </w:r>
    </w:p>
    <w:p w14:paraId="5A3EBBB0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Описание</w:t>
      </w:r>
    </w:p>
    <w:p w14:paraId="33B325A1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Круглые</w:t>
      </w:r>
      <w:proofErr w:type="spellEnd"/>
      <w:r w:rsidRPr="00293503">
        <w:rPr>
          <w:rFonts w:cstheme="minorHAnsi"/>
        </w:rPr>
        <w:t>, двояковыпуклые таблетки красновато-коричневого цвета, покрытые пленочной оболочкой.</w:t>
      </w:r>
    </w:p>
    <w:p w14:paraId="7AB77165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Свойства</w:t>
      </w:r>
      <w:proofErr w:type="spellEnd"/>
      <w:r w:rsidRPr="00293503">
        <w:rPr>
          <w:rFonts w:cstheme="minorHAnsi"/>
        </w:rPr>
        <w:t xml:space="preserve"> компонентов:</w:t>
      </w:r>
    </w:p>
    <w:p w14:paraId="6A861CB6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Multizan</w:t>
      </w:r>
      <w:proofErr w:type="spellEnd"/>
      <w:r w:rsidRPr="00293503">
        <w:rPr>
          <w:rFonts w:cstheme="minorHAnsi"/>
        </w:rPr>
        <w:t xml:space="preserve">® </w:t>
      </w:r>
      <w:proofErr w:type="spellStart"/>
      <w:r w:rsidRPr="00293503">
        <w:rPr>
          <w:rFonts w:cstheme="minorHAnsi"/>
        </w:rPr>
        <w:t>Феррум</w:t>
      </w:r>
      <w:proofErr w:type="spellEnd"/>
      <w:r w:rsidRPr="00293503">
        <w:rPr>
          <w:rFonts w:cstheme="minorHAnsi"/>
        </w:rPr>
        <w:t xml:space="preserve"> L – это комбинация </w:t>
      </w:r>
      <w:proofErr w:type="spellStart"/>
      <w:r w:rsidRPr="00293503">
        <w:rPr>
          <w:rFonts w:cstheme="minorHAnsi"/>
        </w:rPr>
        <w:t>бисглицината</w:t>
      </w:r>
      <w:proofErr w:type="spellEnd"/>
      <w:r w:rsidRPr="00293503">
        <w:rPr>
          <w:rFonts w:cstheme="minorHAnsi"/>
        </w:rPr>
        <w:t xml:space="preserve"> железа 30 мг и L-</w:t>
      </w:r>
      <w:proofErr w:type="spellStart"/>
      <w:r w:rsidRPr="00293503">
        <w:rPr>
          <w:rFonts w:cstheme="minorHAnsi"/>
        </w:rPr>
        <w:t>метилфолата</w:t>
      </w:r>
      <w:proofErr w:type="spellEnd"/>
      <w:r w:rsidRPr="00293503">
        <w:rPr>
          <w:rFonts w:cstheme="minorHAnsi"/>
        </w:rPr>
        <w:t xml:space="preserve"> 400 мкг.</w:t>
      </w:r>
    </w:p>
    <w:p w14:paraId="3608570C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Железо</w:t>
      </w:r>
      <w:proofErr w:type="spellEnd"/>
      <w:r w:rsidRPr="00293503">
        <w:rPr>
          <w:rFonts w:cstheme="minorHAnsi"/>
        </w:rPr>
        <w:t xml:space="preserve"> - жизненно необходимый элемент, который присутствует в организме человека, в частности, в гемоглобине эритроцитов. Участвует в синтезе гемоглобина, кроветворении и клеточном дыхании, в формировании гормонов щитовидной железы, что имеет важное </w:t>
      </w:r>
      <w:proofErr w:type="spellStart"/>
      <w:r w:rsidRPr="00293503">
        <w:rPr>
          <w:rFonts w:cstheme="minorHAnsi"/>
        </w:rPr>
        <w:t>значение</w:t>
      </w:r>
      <w:proofErr w:type="spellEnd"/>
      <w:r w:rsidRPr="00293503">
        <w:rPr>
          <w:rFonts w:cstheme="minorHAnsi"/>
        </w:rPr>
        <w:t xml:space="preserve"> для состояния кровеносной и иммунной системы, обмена веществ, общего самочувствия и внешнего вида.</w:t>
      </w:r>
    </w:p>
    <w:p w14:paraId="79003488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Комплекс</w:t>
      </w:r>
      <w:proofErr w:type="spellEnd"/>
      <w:r w:rsidRPr="00293503">
        <w:rPr>
          <w:rFonts w:cstheme="minorHAnsi"/>
        </w:rPr>
        <w:t xml:space="preserve"> </w:t>
      </w:r>
      <w:proofErr w:type="spellStart"/>
      <w:r w:rsidRPr="00293503">
        <w:rPr>
          <w:rFonts w:cstheme="minorHAnsi"/>
        </w:rPr>
        <w:t>бисглицината</w:t>
      </w:r>
      <w:proofErr w:type="spellEnd"/>
      <w:r w:rsidRPr="00293503">
        <w:rPr>
          <w:rFonts w:cstheme="minorHAnsi"/>
        </w:rPr>
        <w:t xml:space="preserve"> железа в составе </w:t>
      </w:r>
      <w:proofErr w:type="spellStart"/>
      <w:r w:rsidRPr="00293503">
        <w:rPr>
          <w:rFonts w:cstheme="minorHAnsi"/>
        </w:rPr>
        <w:t>Multizan</w:t>
      </w:r>
      <w:proofErr w:type="spellEnd"/>
      <w:r w:rsidRPr="00293503">
        <w:rPr>
          <w:rFonts w:cstheme="minorHAnsi"/>
        </w:rPr>
        <w:t xml:space="preserve">® </w:t>
      </w:r>
      <w:proofErr w:type="spellStart"/>
      <w:r w:rsidRPr="00293503">
        <w:rPr>
          <w:rFonts w:cstheme="minorHAnsi"/>
        </w:rPr>
        <w:t>Феррум</w:t>
      </w:r>
      <w:proofErr w:type="spellEnd"/>
      <w:r w:rsidRPr="00293503">
        <w:rPr>
          <w:rFonts w:cstheme="minorHAnsi"/>
        </w:rPr>
        <w:t xml:space="preserve"> L состоит из двухвалентного железа, </w:t>
      </w:r>
      <w:proofErr w:type="spellStart"/>
      <w:r w:rsidRPr="00293503">
        <w:rPr>
          <w:rFonts w:cstheme="minorHAnsi"/>
        </w:rPr>
        <w:t>хелатированного</w:t>
      </w:r>
      <w:proofErr w:type="spellEnd"/>
      <w:r w:rsidRPr="00293503">
        <w:rPr>
          <w:rFonts w:cstheme="minorHAnsi"/>
        </w:rPr>
        <w:t xml:space="preserve"> аминокислотами (глицин), которые придают ему свойства лучшего усвоения организмом, и улучшают переносимость железа со стороны желудочно-кишечного </w:t>
      </w:r>
      <w:proofErr w:type="spellStart"/>
      <w:r w:rsidRPr="00293503">
        <w:rPr>
          <w:rFonts w:cstheme="minorHAnsi"/>
        </w:rPr>
        <w:t>тракта</w:t>
      </w:r>
      <w:proofErr w:type="spellEnd"/>
      <w:r w:rsidRPr="00293503">
        <w:rPr>
          <w:rFonts w:cstheme="minorHAnsi"/>
        </w:rPr>
        <w:t>. Две молекулы глицина, защищающие железо, являются предшественниками гемоглобина. Хелатное железо не диссоциирует в желудке, благодаря чему без потерь усваивается в тонком кишечнике и не оказывает негативного влияния на слизистую оболочку желудка. Бис</w:t>
      </w:r>
      <w:proofErr w:type="spellStart"/>
      <w:r w:rsidRPr="00293503">
        <w:rPr>
          <w:rFonts w:cstheme="minorHAnsi"/>
        </w:rPr>
        <w:t>глицинат</w:t>
      </w:r>
      <w:proofErr w:type="spellEnd"/>
      <w:r w:rsidRPr="00293503">
        <w:rPr>
          <w:rFonts w:cstheme="minorHAnsi"/>
        </w:rPr>
        <w:t xml:space="preserve"> железа не нарушает всасывание других минералов и питательных веществ, так как молекула </w:t>
      </w:r>
      <w:proofErr w:type="spellStart"/>
      <w:r w:rsidRPr="00293503">
        <w:rPr>
          <w:rFonts w:cstheme="minorHAnsi"/>
        </w:rPr>
        <w:t>ионно</w:t>
      </w:r>
      <w:proofErr w:type="spellEnd"/>
      <w:r w:rsidRPr="00293503">
        <w:rPr>
          <w:rFonts w:cstheme="minorHAnsi"/>
        </w:rPr>
        <w:t xml:space="preserve"> нейтральна.  </w:t>
      </w:r>
    </w:p>
    <w:p w14:paraId="17EC490F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Бисглицинат</w:t>
      </w:r>
      <w:proofErr w:type="spellEnd"/>
      <w:r w:rsidRPr="00293503">
        <w:rPr>
          <w:rFonts w:cstheme="minorHAnsi"/>
        </w:rPr>
        <w:t xml:space="preserve"> железа в составе </w:t>
      </w:r>
      <w:proofErr w:type="spellStart"/>
      <w:r w:rsidRPr="00293503">
        <w:rPr>
          <w:rFonts w:cstheme="minorHAnsi"/>
        </w:rPr>
        <w:t>Multizan</w:t>
      </w:r>
      <w:proofErr w:type="spellEnd"/>
      <w:r w:rsidRPr="00293503">
        <w:rPr>
          <w:rFonts w:cstheme="minorHAnsi"/>
        </w:rPr>
        <w:t xml:space="preserve">® </w:t>
      </w:r>
      <w:proofErr w:type="spellStart"/>
      <w:r w:rsidRPr="00293503">
        <w:rPr>
          <w:rFonts w:cstheme="minorHAnsi"/>
        </w:rPr>
        <w:t>Феррум</w:t>
      </w:r>
      <w:proofErr w:type="spellEnd"/>
      <w:r w:rsidRPr="00293503">
        <w:rPr>
          <w:rFonts w:cstheme="minorHAnsi"/>
        </w:rPr>
        <w:t xml:space="preserve"> L:</w:t>
      </w:r>
    </w:p>
    <w:p w14:paraId="5EBB7D78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· Подходит для вегетарианцев.</w:t>
      </w:r>
    </w:p>
    <w:p w14:paraId="59C94733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· Кошерный, сертифицированный продукт.</w:t>
      </w:r>
    </w:p>
    <w:p w14:paraId="19BD4ADE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· Без глютена и ГМО.</w:t>
      </w:r>
    </w:p>
    <w:p w14:paraId="0DEDEA3D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 xml:space="preserve">· Безопасность применения </w:t>
      </w:r>
      <w:proofErr w:type="spellStart"/>
      <w:r w:rsidRPr="00293503">
        <w:rPr>
          <w:rFonts w:cstheme="minorHAnsi"/>
        </w:rPr>
        <w:t>бисглицината</w:t>
      </w:r>
      <w:proofErr w:type="spellEnd"/>
      <w:r w:rsidRPr="00293503">
        <w:rPr>
          <w:rFonts w:cstheme="minorHAnsi"/>
        </w:rPr>
        <w:t xml:space="preserve"> железа признана EFSA (Европейским агентством по безопасности продуктов питания) и FDA (Управление по санитарному обзору за качеством пищевых продуктов и медикаментов, США).</w:t>
      </w:r>
    </w:p>
    <w:p w14:paraId="7B3FD37D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Прием</w:t>
      </w:r>
      <w:proofErr w:type="spellEnd"/>
      <w:r w:rsidRPr="00293503">
        <w:rPr>
          <w:rFonts w:cstheme="minorHAnsi"/>
        </w:rPr>
        <w:t xml:space="preserve"> препаратов железа помогает нормализовать уровень гемоглобина и восполнить запасы железа организма (ферритин). Дефицит железа часто выявляется в периоды: интенсивного роста, беременности, грудного вскармливания, при обильных менструациях, при </w:t>
      </w:r>
      <w:proofErr w:type="spellStart"/>
      <w:r w:rsidRPr="00293503">
        <w:rPr>
          <w:rFonts w:cstheme="minorHAnsi"/>
        </w:rPr>
        <w:t>заболеваниях</w:t>
      </w:r>
      <w:proofErr w:type="spellEnd"/>
      <w:r w:rsidRPr="00293503">
        <w:rPr>
          <w:rFonts w:cstheme="minorHAnsi"/>
        </w:rPr>
        <w:t xml:space="preserve"> желудочно-кишечного тракта с нарушением всасывания питательных веществ или хронической кровопотерей, у вегетарианцев и доноров крови. Может проявляться общей усталостью, головокружением, чувствительностью к инфекциям, выпадением волос, ломкостью ногтей и бледностью кожи.</w:t>
      </w:r>
    </w:p>
    <w:p w14:paraId="5AA15E7D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У беременных женщин железо необходимо внутриутробно находящемуся малышу для обеспечения процессов клеточного дыхания, роста и нормального развития, а также, для профилактики дефицита железа у матери, который может послужить причиной развития гипоксии плода.</w:t>
      </w:r>
    </w:p>
    <w:p w14:paraId="7BB2D9D1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L-</w:t>
      </w:r>
      <w:proofErr w:type="spellStart"/>
      <w:r w:rsidRPr="00293503">
        <w:rPr>
          <w:rFonts w:cstheme="minorHAnsi"/>
        </w:rPr>
        <w:t>метилфолат</w:t>
      </w:r>
      <w:proofErr w:type="spellEnd"/>
      <w:r w:rsidRPr="00293503">
        <w:rPr>
          <w:rFonts w:cstheme="minorHAnsi"/>
        </w:rPr>
        <w:t xml:space="preserve"> – это биологически активная форма фолиевой кислоты с высокой биодоступностью, естественная форма витамина В9, циркулирующая в организме человека, кофермент, фактор роста и деления клеток, необходимый для поддержания нормального уровня </w:t>
      </w:r>
      <w:proofErr w:type="spellStart"/>
      <w:r w:rsidRPr="00293503">
        <w:rPr>
          <w:rFonts w:cstheme="minorHAnsi"/>
        </w:rPr>
        <w:t>кроветворения</w:t>
      </w:r>
      <w:proofErr w:type="spellEnd"/>
      <w:r w:rsidRPr="00293503">
        <w:rPr>
          <w:rFonts w:cstheme="minorHAnsi"/>
        </w:rPr>
        <w:t>. L-</w:t>
      </w:r>
      <w:proofErr w:type="spellStart"/>
      <w:r w:rsidRPr="00293503">
        <w:rPr>
          <w:rFonts w:cstheme="minorHAnsi"/>
        </w:rPr>
        <w:t>метилфолат</w:t>
      </w:r>
      <w:proofErr w:type="spellEnd"/>
      <w:r w:rsidRPr="00293503">
        <w:rPr>
          <w:rFonts w:cstheme="minorHAnsi"/>
        </w:rPr>
        <w:t xml:space="preserve"> усваивается лучше обычной фолиевой кислоты, независимо от генетических особенностей человека. Всемирной организацией здравоохранения беременным женщинам </w:t>
      </w:r>
      <w:r w:rsidRPr="00293503">
        <w:rPr>
          <w:rFonts w:cstheme="minorHAnsi"/>
        </w:rPr>
        <w:lastRenderedPageBreak/>
        <w:t>рекомендовано назначать пероральные добавки с железом и фолиевой кислотой с содержа</w:t>
      </w:r>
      <w:proofErr w:type="spellStart"/>
      <w:r w:rsidRPr="00293503">
        <w:rPr>
          <w:rFonts w:cstheme="minorHAnsi"/>
        </w:rPr>
        <w:t>нием</w:t>
      </w:r>
      <w:proofErr w:type="spellEnd"/>
      <w:r w:rsidRPr="00293503">
        <w:rPr>
          <w:rFonts w:cstheme="minorHAnsi"/>
        </w:rPr>
        <w:t xml:space="preserve"> 30-60 мг элементарного железа и 400 мкг фолиевой кислоты ежедневно для профилактики анемии, послеродового сепсиса, рождения маловесного ребенка и преждевременных родов.</w:t>
      </w:r>
    </w:p>
    <w:p w14:paraId="7A5A7651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</w:p>
    <w:p w14:paraId="3753D90F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Область применения</w:t>
      </w:r>
    </w:p>
    <w:p w14:paraId="26BAE766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В качестве дополнительного источника железа и фолиевой кислоты для девушек с 14 лет и женщин, в том числе в период беременности и кормления грудью.</w:t>
      </w:r>
    </w:p>
    <w:p w14:paraId="6B4BEA73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Рекомендуется</w:t>
      </w:r>
      <w:proofErr w:type="spellEnd"/>
      <w:r w:rsidRPr="00293503">
        <w:rPr>
          <w:rFonts w:cstheme="minorHAnsi"/>
        </w:rPr>
        <w:t xml:space="preserve"> для коррекции дефицита железа: железодефицитная и </w:t>
      </w:r>
      <w:proofErr w:type="spellStart"/>
      <w:r w:rsidRPr="00293503">
        <w:rPr>
          <w:rFonts w:cstheme="minorHAnsi"/>
        </w:rPr>
        <w:t>фолиеводефицитная</w:t>
      </w:r>
      <w:proofErr w:type="spellEnd"/>
      <w:r w:rsidRPr="00293503">
        <w:rPr>
          <w:rFonts w:cstheme="minorHAnsi"/>
        </w:rPr>
        <w:t xml:space="preserve"> (</w:t>
      </w:r>
      <w:proofErr w:type="spellStart"/>
      <w:r w:rsidRPr="00293503">
        <w:rPr>
          <w:rFonts w:cstheme="minorHAnsi"/>
        </w:rPr>
        <w:t>мегалобластная</w:t>
      </w:r>
      <w:proofErr w:type="spellEnd"/>
      <w:r w:rsidRPr="00293503">
        <w:rPr>
          <w:rFonts w:cstheme="minorHAnsi"/>
        </w:rPr>
        <w:t>) анемия, латентный дефицит железа. А также, в качестве первичной и вторичной профилактики дефицита железа и фолиевой кислоты:</w:t>
      </w:r>
    </w:p>
    <w:p w14:paraId="5A6E3908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· во время беременности и кормления грудью;</w:t>
      </w:r>
    </w:p>
    <w:p w14:paraId="518EE077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· при хронических и длительных кровопотерях у женщин во время менструального цикла (</w:t>
      </w:r>
      <w:proofErr w:type="spellStart"/>
      <w:r w:rsidRPr="00293503">
        <w:rPr>
          <w:rFonts w:cstheme="minorHAnsi"/>
        </w:rPr>
        <w:t>гиперменструальный</w:t>
      </w:r>
      <w:proofErr w:type="spellEnd"/>
      <w:r w:rsidRPr="00293503">
        <w:rPr>
          <w:rFonts w:cstheme="minorHAnsi"/>
        </w:rPr>
        <w:t xml:space="preserve"> синдром);</w:t>
      </w:r>
    </w:p>
    <w:p w14:paraId="71461908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 xml:space="preserve">· при нарушении всасывания питательных веществ (целиакия, </w:t>
      </w:r>
      <w:proofErr w:type="spellStart"/>
      <w:r w:rsidRPr="00293503">
        <w:rPr>
          <w:rFonts w:cstheme="minorHAnsi"/>
        </w:rPr>
        <w:t>мальабсорбция</w:t>
      </w:r>
      <w:proofErr w:type="spellEnd"/>
      <w:r w:rsidRPr="00293503">
        <w:rPr>
          <w:rFonts w:cstheme="minorHAnsi"/>
        </w:rPr>
        <w:t>, воспалительные заболевания кишечника);</w:t>
      </w:r>
    </w:p>
    <w:p w14:paraId="293B4603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· вегетарианцам;</w:t>
      </w:r>
    </w:p>
    <w:p w14:paraId="61F9AF8A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· донорам крови.</w:t>
      </w:r>
    </w:p>
    <w:p w14:paraId="45AD285C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Способ применения и дозы</w:t>
      </w:r>
    </w:p>
    <w:p w14:paraId="1EF2336E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Для</w:t>
      </w:r>
      <w:proofErr w:type="spellEnd"/>
      <w:r w:rsidRPr="00293503">
        <w:rPr>
          <w:rFonts w:cstheme="minorHAnsi"/>
        </w:rPr>
        <w:t xml:space="preserve"> покрытия нормальных физиологических потребностей в железе принимать по одной таблетке в день внутрь во время еды, проглатывая целиком, запивая водой или соком.</w:t>
      </w:r>
    </w:p>
    <w:p w14:paraId="4CABCCEA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Для</w:t>
      </w:r>
      <w:proofErr w:type="spellEnd"/>
      <w:r w:rsidRPr="00293503">
        <w:rPr>
          <w:rFonts w:cstheme="minorHAnsi"/>
        </w:rPr>
        <w:t xml:space="preserve"> коррекции дефицита железа доза и длительность приема определяется индивидуально врачом.</w:t>
      </w:r>
    </w:p>
    <w:p w14:paraId="566B9202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Суточное потребление:</w:t>
      </w:r>
    </w:p>
    <w:p w14:paraId="196A92B5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Наименование компонента</w:t>
      </w:r>
      <w:r w:rsidRPr="00293503">
        <w:rPr>
          <w:rFonts w:cstheme="minorHAnsi"/>
        </w:rPr>
        <w:tab/>
        <w:t>Содержание в 1 таблетке</w:t>
      </w:r>
      <w:r w:rsidRPr="00293503">
        <w:rPr>
          <w:rFonts w:cstheme="minorHAnsi"/>
        </w:rPr>
        <w:tab/>
        <w:t>% от РУСП *</w:t>
      </w:r>
    </w:p>
    <w:p w14:paraId="288AEC84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Железо</w:t>
      </w:r>
      <w:proofErr w:type="spellEnd"/>
      <w:r w:rsidRPr="00293503">
        <w:rPr>
          <w:rFonts w:cstheme="minorHAnsi"/>
        </w:rPr>
        <w:tab/>
        <w:t>30 мг</w:t>
      </w:r>
      <w:r w:rsidRPr="00293503">
        <w:rPr>
          <w:rFonts w:cstheme="minorHAnsi"/>
        </w:rPr>
        <w:tab/>
        <w:t>214 *</w:t>
      </w:r>
    </w:p>
    <w:p w14:paraId="74A057B8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L-</w:t>
      </w:r>
      <w:proofErr w:type="spellStart"/>
      <w:r w:rsidRPr="00293503">
        <w:rPr>
          <w:rFonts w:cstheme="minorHAnsi"/>
        </w:rPr>
        <w:t>метилфолат</w:t>
      </w:r>
      <w:proofErr w:type="spellEnd"/>
      <w:r w:rsidRPr="00293503">
        <w:rPr>
          <w:rFonts w:cstheme="minorHAnsi"/>
        </w:rPr>
        <w:tab/>
        <w:t>400 мкг</w:t>
      </w:r>
      <w:r w:rsidRPr="00293503">
        <w:rPr>
          <w:rFonts w:cstheme="minorHAnsi"/>
        </w:rPr>
        <w:tab/>
        <w:t>200 ** ТР ТС 022 / 2011, приложение 2</w:t>
      </w:r>
    </w:p>
    <w:p w14:paraId="465230E5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Противопоказания</w:t>
      </w:r>
      <w:proofErr w:type="spellEnd"/>
    </w:p>
    <w:p w14:paraId="5A2A8F31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Индивидуальная</w:t>
      </w:r>
      <w:proofErr w:type="spellEnd"/>
      <w:r w:rsidRPr="00293503">
        <w:rPr>
          <w:rFonts w:cstheme="minorHAnsi"/>
        </w:rPr>
        <w:t xml:space="preserve"> непереносимость компонентов, входящих в состав БАД.</w:t>
      </w:r>
    </w:p>
    <w:p w14:paraId="593FD36E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Взаимодействия с другими лекарственными средствами</w:t>
      </w:r>
    </w:p>
    <w:p w14:paraId="009F02B9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Не</w:t>
      </w:r>
      <w:proofErr w:type="spellEnd"/>
      <w:r w:rsidRPr="00293503">
        <w:rPr>
          <w:rFonts w:cstheme="minorHAnsi"/>
        </w:rPr>
        <w:t xml:space="preserve"> выявлено.</w:t>
      </w:r>
    </w:p>
    <w:p w14:paraId="58FA1031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Меры предосторожности</w:t>
      </w:r>
    </w:p>
    <w:p w14:paraId="0C4C1F2A" w14:textId="77777777" w:rsidR="00293503" w:rsidRPr="00293503" w:rsidRDefault="00293503" w:rsidP="00C75A57">
      <w:pPr>
        <w:spacing w:after="0" w:line="240" w:lineRule="auto"/>
        <w:rPr>
          <w:rFonts w:cstheme="minorHAnsi"/>
        </w:rPr>
      </w:pPr>
      <w:proofErr w:type="spellStart"/>
      <w:r w:rsidRPr="00293503">
        <w:rPr>
          <w:rFonts w:cstheme="minorHAnsi"/>
        </w:rPr>
        <w:t>Не</w:t>
      </w:r>
      <w:proofErr w:type="spellEnd"/>
      <w:r w:rsidRPr="00293503">
        <w:rPr>
          <w:rFonts w:cstheme="minorHAnsi"/>
        </w:rPr>
        <w:t xml:space="preserve"> следует превышать рекомендованную дневную дозу. Не содержит усвояемых углеводов. Беременным и кормящим женщинам, а также людям с хроническими заболеваниями (в том числе сахарным диабетом) перед применением рекомендуется проконсультироваться с врачом. Би</w:t>
      </w:r>
      <w:proofErr w:type="spellStart"/>
      <w:r w:rsidRPr="00293503">
        <w:rPr>
          <w:rFonts w:cstheme="minorHAnsi"/>
        </w:rPr>
        <w:t>ологически</w:t>
      </w:r>
      <w:proofErr w:type="spellEnd"/>
      <w:r w:rsidRPr="00293503">
        <w:rPr>
          <w:rFonts w:cstheme="minorHAnsi"/>
        </w:rPr>
        <w:t xml:space="preserve"> активные добавки к пище не заменяют полноценный и разнообразный рацион питания.</w:t>
      </w:r>
    </w:p>
    <w:p w14:paraId="1290D3B2" w14:textId="7E5EDB28" w:rsidR="00293503" w:rsidRPr="00293503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Условия хранения</w:t>
      </w:r>
      <w:proofErr w:type="gramStart"/>
      <w:r w:rsidR="00C75A57">
        <w:rPr>
          <w:rFonts w:cstheme="minorHAnsi"/>
          <w:lang w:val="ru-RU"/>
        </w:rPr>
        <w:t xml:space="preserve">: </w:t>
      </w:r>
      <w:r w:rsidRPr="00293503">
        <w:rPr>
          <w:rFonts w:cstheme="minorHAnsi"/>
        </w:rPr>
        <w:t>Хранить</w:t>
      </w:r>
      <w:proofErr w:type="gramEnd"/>
      <w:r w:rsidRPr="00293503">
        <w:rPr>
          <w:rFonts w:cstheme="minorHAnsi"/>
        </w:rPr>
        <w:t xml:space="preserve"> в сухом месте при температуре не выше 30ºС. Хранить в недоступном для детей месте.</w:t>
      </w:r>
    </w:p>
    <w:p w14:paraId="4449AB3B" w14:textId="13F8E80A" w:rsidR="007C12C8" w:rsidRDefault="00293503" w:rsidP="00C75A57">
      <w:pPr>
        <w:spacing w:after="0" w:line="240" w:lineRule="auto"/>
        <w:rPr>
          <w:rFonts w:cstheme="minorHAnsi"/>
        </w:rPr>
      </w:pPr>
      <w:r w:rsidRPr="00293503">
        <w:rPr>
          <w:rFonts w:cstheme="minorHAnsi"/>
        </w:rPr>
        <w:t>Упаковка</w:t>
      </w:r>
      <w:r w:rsidR="00C75A57">
        <w:rPr>
          <w:rFonts w:cstheme="minorHAnsi"/>
          <w:lang w:val="ru-RU"/>
        </w:rPr>
        <w:t xml:space="preserve">: </w:t>
      </w:r>
      <w:r w:rsidRPr="00293503">
        <w:rPr>
          <w:rFonts w:cstheme="minorHAnsi"/>
        </w:rPr>
        <w:t>По 30 таблеток в 1 блистере. Блистер упакован в картонную коробку вместе с инструкцией по применению.</w:t>
      </w:r>
    </w:p>
    <w:p w14:paraId="57277520" w14:textId="2061254E" w:rsidR="00C75A57" w:rsidRDefault="00C75A57" w:rsidP="00C75A57">
      <w:pPr>
        <w:spacing w:line="240" w:lineRule="auto"/>
        <w:rPr>
          <w:rFonts w:cstheme="minorHAnsi"/>
        </w:rPr>
      </w:pPr>
      <w:r w:rsidRPr="00C75A57">
        <w:rPr>
          <w:rFonts w:cstheme="minorHAnsi"/>
        </w:rPr>
        <w:t>Срок годности</w:t>
      </w:r>
      <w:r>
        <w:rPr>
          <w:rFonts w:cstheme="minorHAnsi"/>
          <w:lang w:val="ru-RU"/>
        </w:rPr>
        <w:t xml:space="preserve"> </w:t>
      </w:r>
      <w:r w:rsidRPr="00C75A57">
        <w:rPr>
          <w:rFonts w:cstheme="minorHAnsi"/>
        </w:rPr>
        <w:t>3 года.</w:t>
      </w:r>
      <w:r>
        <w:rPr>
          <w:rFonts w:cstheme="minorHAnsi"/>
          <w:lang w:val="ru-RU"/>
        </w:rPr>
        <w:t xml:space="preserve"> </w:t>
      </w:r>
      <w:r w:rsidRPr="00C75A57">
        <w:rPr>
          <w:rFonts w:cstheme="minorHAnsi"/>
        </w:rPr>
        <w:t>Не использовать после истечения срока годности.</w:t>
      </w:r>
      <w:r>
        <w:rPr>
          <w:rFonts w:cstheme="minorHAnsi"/>
          <w:lang w:val="ru-RU"/>
        </w:rPr>
        <w:t xml:space="preserve"> </w:t>
      </w:r>
      <w:r w:rsidRPr="00C75A57">
        <w:rPr>
          <w:rFonts w:cstheme="minorHAnsi"/>
        </w:rPr>
        <w:t>Не является лекарством.</w:t>
      </w:r>
      <w:r>
        <w:rPr>
          <w:rFonts w:cstheme="minorHAnsi"/>
          <w:lang w:val="ru-RU"/>
        </w:rPr>
        <w:t xml:space="preserve"> </w:t>
      </w:r>
      <w:r w:rsidRPr="00C75A57">
        <w:rPr>
          <w:rFonts w:cstheme="minorHAnsi"/>
        </w:rPr>
        <w:t>Биологически активная добавка к пище. Без ГМО.</w:t>
      </w:r>
    </w:p>
    <w:p w14:paraId="49E0D689" w14:textId="51931E42" w:rsidR="00C75A57" w:rsidRDefault="00C75A57" w:rsidP="00C75A57">
      <w:pPr>
        <w:spacing w:line="240" w:lineRule="auto"/>
        <w:rPr>
          <w:rFonts w:cstheme="minorHAnsi"/>
        </w:rPr>
      </w:pPr>
    </w:p>
    <w:p w14:paraId="13FCB7AD" w14:textId="611F1853" w:rsidR="00C75A57" w:rsidRDefault="00C75A57" w:rsidP="00C75A57">
      <w:pPr>
        <w:spacing w:line="240" w:lineRule="auto"/>
        <w:rPr>
          <w:rFonts w:cstheme="minorHAnsi"/>
        </w:rPr>
      </w:pPr>
    </w:p>
    <w:p w14:paraId="00F51600" w14:textId="5559BC6A" w:rsidR="00C75A57" w:rsidRDefault="00C75A57" w:rsidP="00C75A57">
      <w:pPr>
        <w:spacing w:line="240" w:lineRule="auto"/>
        <w:rPr>
          <w:rFonts w:cstheme="minorHAnsi"/>
        </w:rPr>
      </w:pPr>
    </w:p>
    <w:p w14:paraId="6E9E141C" w14:textId="4176672A" w:rsidR="00C75A57" w:rsidRDefault="00C75A57" w:rsidP="00C75A57">
      <w:pPr>
        <w:spacing w:line="240" w:lineRule="auto"/>
        <w:rPr>
          <w:rFonts w:cstheme="minorHAnsi"/>
        </w:rPr>
      </w:pPr>
    </w:p>
    <w:p w14:paraId="76608CCC" w14:textId="71066671" w:rsidR="00C75A57" w:rsidRDefault="00C75A57" w:rsidP="00C75A57">
      <w:pPr>
        <w:spacing w:line="240" w:lineRule="auto"/>
        <w:rPr>
          <w:rFonts w:cstheme="minorHAnsi"/>
        </w:rPr>
      </w:pPr>
    </w:p>
    <w:p w14:paraId="1D94F277" w14:textId="76268AFB" w:rsidR="00C75A57" w:rsidRDefault="00C75A57" w:rsidP="00C75A57">
      <w:pPr>
        <w:spacing w:line="240" w:lineRule="auto"/>
        <w:rPr>
          <w:rFonts w:cstheme="minorHAnsi"/>
        </w:rPr>
      </w:pPr>
    </w:p>
    <w:p w14:paraId="3FAEB186" w14:textId="77777777" w:rsidR="00C75A57" w:rsidRDefault="00C75A57" w:rsidP="00C75A57">
      <w:pPr>
        <w:spacing w:line="240" w:lineRule="auto"/>
        <w:rPr>
          <w:rFonts w:cstheme="minorHAnsi"/>
        </w:rPr>
      </w:pPr>
    </w:p>
    <w:sectPr w:rsidR="00C7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B0"/>
    <w:rsid w:val="00293503"/>
    <w:rsid w:val="003A3EB0"/>
    <w:rsid w:val="0078365E"/>
    <w:rsid w:val="007C12C8"/>
    <w:rsid w:val="00C22A4A"/>
    <w:rsid w:val="00C7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B56"/>
  <w15:chartTrackingRefBased/>
  <w15:docId w15:val="{4C6201CD-0147-4C12-85DA-25A635FE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Устич</dc:creator>
  <cp:keywords/>
  <dc:description/>
  <cp:lastModifiedBy>Светлана Устич</cp:lastModifiedBy>
  <cp:revision>2</cp:revision>
  <cp:lastPrinted>2023-07-17T10:53:00Z</cp:lastPrinted>
  <dcterms:created xsi:type="dcterms:W3CDTF">2023-07-17T10:54:00Z</dcterms:created>
  <dcterms:modified xsi:type="dcterms:W3CDTF">2023-07-17T10:54:00Z</dcterms:modified>
</cp:coreProperties>
</file>